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1DCB" w14:textId="77777777" w:rsidR="00FD6DB6" w:rsidRDefault="00175310">
      <w:pPr>
        <w:tabs>
          <w:tab w:val="left" w:pos="1418"/>
        </w:tabs>
        <w:ind w:left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DAGORDNING ÅRSMÖTE FÖR STRÄNGNÄS BRUKSHUNDSKLUBB</w:t>
      </w:r>
    </w:p>
    <w:p w14:paraId="743FE536" w14:textId="60862206" w:rsidR="00FD6DB6" w:rsidRDefault="00175310">
      <w:pPr>
        <w:tabs>
          <w:tab w:val="left" w:pos="1418"/>
        </w:tabs>
        <w:ind w:left="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Söndagen den 2</w:t>
      </w:r>
      <w:r w:rsidR="00442CCB">
        <w:rPr>
          <w:rFonts w:ascii="Times New Roman" w:hAnsi="Times New Roman" w:cs="Times New Roman"/>
          <w:b/>
          <w:sz w:val="28"/>
        </w:rPr>
        <w:t>6</w:t>
      </w:r>
      <w:r>
        <w:rPr>
          <w:rFonts w:ascii="Times New Roman" w:hAnsi="Times New Roman" w:cs="Times New Roman"/>
          <w:b/>
          <w:sz w:val="28"/>
        </w:rPr>
        <w:t xml:space="preserve"> februari 202</w:t>
      </w:r>
      <w:r w:rsidR="00442CCB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Klubbstugan Skogstorp</w:t>
      </w:r>
    </w:p>
    <w:p w14:paraId="52493B1B" w14:textId="77777777" w:rsidR="00FD6DB6" w:rsidRDefault="00175310">
      <w:pPr>
        <w:tabs>
          <w:tab w:val="left" w:pos="1418"/>
        </w:tabs>
        <w:ind w:left="1134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  <w:u w:val="single"/>
        </w:rPr>
        <w:t>Förslag till dagordning</w:t>
      </w:r>
    </w:p>
    <w:p w14:paraId="5E6D69A0" w14:textId="77777777" w:rsidR="00FD6DB6" w:rsidRDefault="00175310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Mötets öppnande</w:t>
      </w:r>
    </w:p>
    <w:p w14:paraId="267A11C4" w14:textId="77777777" w:rsidR="00FD6DB6" w:rsidRDefault="00175310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Upprop samt fastställande av röstlängd</w:t>
      </w:r>
    </w:p>
    <w:p w14:paraId="34086299" w14:textId="77777777" w:rsidR="00FD6DB6" w:rsidRDefault="00175310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Val av årsmötesordförande</w:t>
      </w:r>
    </w:p>
    <w:p w14:paraId="40BB4B9E" w14:textId="77777777" w:rsidR="00FD6DB6" w:rsidRDefault="00175310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Styrelsens anmälan av protokollförare</w:t>
      </w:r>
    </w:p>
    <w:p w14:paraId="6C50C38A" w14:textId="77777777" w:rsidR="00FD6DB6" w:rsidRDefault="00175310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Val av två justeringsmän tillika rösträknare att jämte ordförande justera protokollet</w:t>
      </w:r>
    </w:p>
    <w:p w14:paraId="716A687C" w14:textId="77777777" w:rsidR="00FD6DB6" w:rsidRDefault="00175310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Beslut om närvaro- och yttranderätt förutom av personer enligt § 7 moment 2</w:t>
      </w:r>
    </w:p>
    <w:p w14:paraId="1A3757DB" w14:textId="77777777" w:rsidR="00FD6DB6" w:rsidRDefault="00175310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Mötets stadgeenliga utlysande</w:t>
      </w:r>
    </w:p>
    <w:p w14:paraId="58323B4F" w14:textId="77777777" w:rsidR="00FD6DB6" w:rsidRDefault="00175310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Fastställande av dagordning</w:t>
      </w:r>
    </w:p>
    <w:p w14:paraId="1A1A1BDF" w14:textId="77777777" w:rsidR="00FD6DB6" w:rsidRDefault="00175310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Genomgång av:</w:t>
      </w:r>
    </w:p>
    <w:p w14:paraId="76ABE923" w14:textId="77777777" w:rsidR="00FD6DB6" w:rsidRDefault="00175310">
      <w:pPr>
        <w:pStyle w:val="Liststycke"/>
        <w:tabs>
          <w:tab w:val="left" w:pos="1843"/>
        </w:tabs>
        <w:ind w:left="2608" w:hanging="76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9.1</w:t>
      </w:r>
      <w:r>
        <w:rPr>
          <w:rFonts w:ascii="Times New Roman" w:hAnsi="Times New Roman" w:cs="Times New Roman"/>
          <w:sz w:val="24"/>
          <w:szCs w:val="20"/>
        </w:rPr>
        <w:tab/>
        <w:t xml:space="preserve">Styrelsens verksamhetsberättelse </w:t>
      </w:r>
      <w:proofErr w:type="spellStart"/>
      <w:r>
        <w:rPr>
          <w:rFonts w:ascii="Times New Roman" w:hAnsi="Times New Roman" w:cs="Times New Roman"/>
          <w:sz w:val="24"/>
          <w:szCs w:val="20"/>
        </w:rPr>
        <w:t>inkl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rapport </w:t>
      </w:r>
      <w:proofErr w:type="spellStart"/>
      <w:r>
        <w:rPr>
          <w:rFonts w:ascii="Times New Roman" w:hAnsi="Times New Roman" w:cs="Times New Roman"/>
          <w:sz w:val="24"/>
          <w:szCs w:val="20"/>
        </w:rPr>
        <w:t>ang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uppfyllelse av mål o uppdrag från </w:t>
      </w:r>
      <w:r>
        <w:rPr>
          <w:rFonts w:ascii="Times New Roman" w:hAnsi="Times New Roman" w:cs="Times New Roman"/>
          <w:sz w:val="24"/>
          <w:szCs w:val="20"/>
        </w:rPr>
        <w:br/>
        <w:t>föregående årsmöte</w:t>
      </w:r>
    </w:p>
    <w:p w14:paraId="3C1BED95" w14:textId="77777777" w:rsidR="00FD6DB6" w:rsidRDefault="00175310">
      <w:pPr>
        <w:pStyle w:val="Liststycke"/>
        <w:tabs>
          <w:tab w:val="left" w:pos="1843"/>
        </w:tabs>
        <w:ind w:left="113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>9.2</w:t>
      </w:r>
      <w:r>
        <w:rPr>
          <w:rFonts w:ascii="Times New Roman" w:hAnsi="Times New Roman" w:cs="Times New Roman"/>
          <w:sz w:val="24"/>
          <w:szCs w:val="20"/>
        </w:rPr>
        <w:tab/>
        <w:t>Balans- och resultaträkning</w:t>
      </w:r>
    </w:p>
    <w:p w14:paraId="16764F5D" w14:textId="77777777" w:rsidR="00FD6DB6" w:rsidRDefault="00175310">
      <w:pPr>
        <w:pStyle w:val="Liststycke"/>
        <w:tabs>
          <w:tab w:val="left" w:pos="1843"/>
        </w:tabs>
        <w:ind w:left="113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>9.3</w:t>
      </w:r>
      <w:r>
        <w:rPr>
          <w:rFonts w:ascii="Times New Roman" w:hAnsi="Times New Roman" w:cs="Times New Roman"/>
          <w:sz w:val="24"/>
          <w:szCs w:val="20"/>
        </w:rPr>
        <w:tab/>
        <w:t>Revisorernas berättelse</w:t>
      </w:r>
    </w:p>
    <w:p w14:paraId="53CF5B48" w14:textId="3597D831" w:rsidR="00FD6DB6" w:rsidRDefault="00175310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Fastställande av resultat- och balansräkning för verksamhetsåret 20</w:t>
      </w:r>
      <w:r w:rsidR="005A16A9">
        <w:rPr>
          <w:rFonts w:ascii="Times New Roman" w:hAnsi="Times New Roman" w:cs="Times New Roman"/>
          <w:sz w:val="24"/>
          <w:szCs w:val="20"/>
        </w:rPr>
        <w:t>22</w:t>
      </w:r>
      <w:r>
        <w:rPr>
          <w:rFonts w:ascii="Times New Roman" w:hAnsi="Times New Roman" w:cs="Times New Roman"/>
          <w:sz w:val="24"/>
          <w:szCs w:val="20"/>
        </w:rPr>
        <w:t xml:space="preserve"> samt beslut om </w:t>
      </w:r>
      <w:r>
        <w:rPr>
          <w:rFonts w:ascii="Times New Roman" w:hAnsi="Times New Roman" w:cs="Times New Roman"/>
          <w:sz w:val="24"/>
          <w:szCs w:val="20"/>
        </w:rPr>
        <w:br/>
        <w:t xml:space="preserve">           disposition av vinst eller förlust </w:t>
      </w:r>
    </w:p>
    <w:p w14:paraId="54EDB159" w14:textId="77777777" w:rsidR="00FD6DB6" w:rsidRDefault="00175310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Beslut om ansvarsfrihet för styrelsen under den </w:t>
      </w:r>
      <w:proofErr w:type="gramStart"/>
      <w:r>
        <w:rPr>
          <w:rFonts w:ascii="Times New Roman" w:hAnsi="Times New Roman" w:cs="Times New Roman"/>
          <w:sz w:val="24"/>
          <w:szCs w:val="20"/>
        </w:rPr>
        <w:t>tid revisionen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omfattar</w:t>
      </w:r>
    </w:p>
    <w:p w14:paraId="3DB97527" w14:textId="318020B1" w:rsidR="00FD6DB6" w:rsidRDefault="00175310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Genomgång av Styrelsens förslag avseende</w:t>
      </w:r>
      <w:r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</w:rPr>
        <w:tab/>
        <w:t>12.1</w:t>
      </w:r>
      <w:r>
        <w:rPr>
          <w:rFonts w:ascii="Times New Roman" w:hAnsi="Times New Roman" w:cs="Times New Roman"/>
          <w:sz w:val="24"/>
          <w:szCs w:val="20"/>
        </w:rPr>
        <w:tab/>
        <w:t>Mål</w:t>
      </w:r>
      <w:r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</w:rPr>
        <w:tab/>
        <w:t>12.2</w:t>
      </w:r>
      <w:r>
        <w:rPr>
          <w:rFonts w:ascii="Times New Roman" w:hAnsi="Times New Roman" w:cs="Times New Roman"/>
          <w:sz w:val="24"/>
          <w:szCs w:val="20"/>
        </w:rPr>
        <w:tab/>
        <w:t>Budget för innevarande år samt preliminär budget för närmast följande år.</w:t>
      </w:r>
      <w:r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</w:rPr>
        <w:tab/>
        <w:t>12.3</w:t>
      </w:r>
      <w:r>
        <w:rPr>
          <w:rFonts w:ascii="Times New Roman" w:hAnsi="Times New Roman" w:cs="Times New Roman"/>
          <w:sz w:val="24"/>
          <w:szCs w:val="20"/>
        </w:rPr>
        <w:tab/>
        <w:t>Medlemsavgift till lokalklubben för nästa verksamhetsår (202</w:t>
      </w:r>
      <w:r w:rsidR="005A16A9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>)</w:t>
      </w:r>
      <w:r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</w:rPr>
        <w:tab/>
        <w:t>12.4</w:t>
      </w:r>
      <w:r>
        <w:rPr>
          <w:rFonts w:ascii="Times New Roman" w:hAnsi="Times New Roman" w:cs="Times New Roman"/>
          <w:sz w:val="24"/>
          <w:szCs w:val="20"/>
        </w:rPr>
        <w:tab/>
      </w:r>
      <w:proofErr w:type="spellStart"/>
      <w:r>
        <w:rPr>
          <w:rFonts w:ascii="Times New Roman" w:hAnsi="Times New Roman" w:cs="Times New Roman"/>
          <w:sz w:val="24"/>
          <w:szCs w:val="20"/>
        </w:rPr>
        <w:t>Ev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motioner</w:t>
      </w:r>
    </w:p>
    <w:p w14:paraId="0ED0407F" w14:textId="77777777" w:rsidR="00FD6DB6" w:rsidRDefault="00175310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Beslut i ärenden enligt punkt 12</w:t>
      </w:r>
    </w:p>
    <w:p w14:paraId="66470E1E" w14:textId="77777777" w:rsidR="00FD6DB6" w:rsidRDefault="00175310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Information om planerade aktiviteter i syfte att nå fastställda mål</w:t>
      </w:r>
    </w:p>
    <w:p w14:paraId="4EF587C3" w14:textId="77777777" w:rsidR="00FD6DB6" w:rsidRDefault="00175310">
      <w:pPr>
        <w:pStyle w:val="Liststycke"/>
        <w:numPr>
          <w:ilvl w:val="0"/>
          <w:numId w:val="1"/>
        </w:numPr>
        <w:tabs>
          <w:tab w:val="left" w:pos="1843"/>
          <w:tab w:val="left" w:pos="2694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Val av styrelse enligt § 8 </w:t>
      </w:r>
      <w:proofErr w:type="spellStart"/>
      <w:r>
        <w:rPr>
          <w:rFonts w:ascii="Times New Roman" w:hAnsi="Times New Roman" w:cs="Times New Roman"/>
          <w:sz w:val="24"/>
          <w:szCs w:val="20"/>
        </w:rPr>
        <w:t>mom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1 i stadgarna samt beslut om suppleanternas tjänstgöringsordning</w:t>
      </w:r>
    </w:p>
    <w:p w14:paraId="3C662F23" w14:textId="77777777" w:rsidR="00FD6DB6" w:rsidRDefault="00175310">
      <w:pPr>
        <w:pStyle w:val="Liststycke"/>
        <w:numPr>
          <w:ilvl w:val="0"/>
          <w:numId w:val="1"/>
        </w:numPr>
        <w:tabs>
          <w:tab w:val="left" w:pos="1843"/>
          <w:tab w:val="left" w:pos="2694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Val av revisorer och revisorssuppleanter enligt § 9 i stadgarna samt beslut om  </w:t>
      </w:r>
      <w:r>
        <w:rPr>
          <w:rFonts w:ascii="Times New Roman" w:hAnsi="Times New Roman" w:cs="Times New Roman"/>
          <w:sz w:val="24"/>
          <w:szCs w:val="20"/>
        </w:rPr>
        <w:br/>
        <w:t xml:space="preserve">             suppleanternas tjänstgöringsordning</w:t>
      </w:r>
    </w:p>
    <w:p w14:paraId="372B2FC0" w14:textId="61FA62C4" w:rsidR="00FD6DB6" w:rsidRDefault="00175310">
      <w:pPr>
        <w:pStyle w:val="Liststycke"/>
        <w:numPr>
          <w:ilvl w:val="0"/>
          <w:numId w:val="1"/>
        </w:numPr>
        <w:tabs>
          <w:tab w:val="left" w:pos="1843"/>
          <w:tab w:val="left" w:pos="2694"/>
          <w:tab w:val="left" w:pos="2835"/>
          <w:tab w:val="left" w:pos="6521"/>
        </w:tabs>
        <w:ind w:left="1134" w:firstLine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Val av valberedning enligt § 10 i stadgarna</w:t>
      </w:r>
      <w:r>
        <w:rPr>
          <w:rFonts w:ascii="Times New Roman" w:hAnsi="Times New Roman" w:cs="Times New Roman"/>
          <w:sz w:val="24"/>
          <w:szCs w:val="20"/>
        </w:rPr>
        <w:br/>
        <w:t>18.</w:t>
      </w:r>
      <w:r>
        <w:rPr>
          <w:rFonts w:ascii="Times New Roman" w:hAnsi="Times New Roman" w:cs="Times New Roman"/>
          <w:sz w:val="24"/>
          <w:szCs w:val="20"/>
        </w:rPr>
        <w:tab/>
        <w:t xml:space="preserve">Beslut om omedelbar justering av punkterna </w:t>
      </w:r>
      <w:proofErr w:type="gramStart"/>
      <w:r>
        <w:rPr>
          <w:rFonts w:ascii="Times New Roman" w:hAnsi="Times New Roman" w:cs="Times New Roman"/>
          <w:sz w:val="24"/>
          <w:szCs w:val="20"/>
        </w:rPr>
        <w:t>15-1</w:t>
      </w:r>
      <w:r w:rsidR="008A2C3A">
        <w:rPr>
          <w:rFonts w:ascii="Times New Roman" w:hAnsi="Times New Roman" w:cs="Times New Roman"/>
          <w:sz w:val="24"/>
          <w:szCs w:val="20"/>
        </w:rPr>
        <w:t>7</w:t>
      </w:r>
      <w:proofErr w:type="gramEnd"/>
      <w:r>
        <w:rPr>
          <w:rFonts w:ascii="Times New Roman" w:hAnsi="Times New Roman" w:cs="Times New Roman"/>
          <w:sz w:val="24"/>
          <w:szCs w:val="20"/>
        </w:rPr>
        <w:t>.</w:t>
      </w:r>
      <w:r w:rsidR="00CA7AF6">
        <w:rPr>
          <w:rFonts w:ascii="Times New Roman" w:hAnsi="Times New Roman" w:cs="Times New Roman"/>
          <w:sz w:val="24"/>
          <w:szCs w:val="20"/>
        </w:rPr>
        <w:t xml:space="preserve"> Se bilaga</w:t>
      </w:r>
    </w:p>
    <w:p w14:paraId="0ED3B105" w14:textId="77777777" w:rsidR="00FD6DB6" w:rsidRDefault="00175310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19.</w:t>
      </w:r>
      <w:r>
        <w:rPr>
          <w:rFonts w:ascii="Times New Roman" w:hAnsi="Times New Roman" w:cs="Times New Roman"/>
          <w:sz w:val="24"/>
          <w:szCs w:val="20"/>
        </w:rPr>
        <w:tab/>
      </w:r>
      <w:proofErr w:type="spellStart"/>
      <w:r>
        <w:rPr>
          <w:rFonts w:ascii="Times New Roman" w:hAnsi="Times New Roman" w:cs="Times New Roman"/>
          <w:sz w:val="24"/>
          <w:szCs w:val="20"/>
        </w:rPr>
        <w:t>Ev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motioner, som inte behandlats under punkt 12.4</w:t>
      </w:r>
    </w:p>
    <w:p w14:paraId="6A3ABF3E" w14:textId="77777777" w:rsidR="00FD6DB6" w:rsidRDefault="00175310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20.</w:t>
      </w:r>
      <w:r>
        <w:rPr>
          <w:rFonts w:ascii="Times New Roman" w:hAnsi="Times New Roman" w:cs="Times New Roman"/>
          <w:sz w:val="24"/>
          <w:szCs w:val="20"/>
        </w:rPr>
        <w:tab/>
        <w:t>Genomgång av handlingar till distriktsårsmöte</w:t>
      </w:r>
    </w:p>
    <w:p w14:paraId="6AC790BA" w14:textId="77777777" w:rsidR="00FD6DB6" w:rsidRDefault="00175310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21. </w:t>
      </w:r>
      <w:r>
        <w:rPr>
          <w:rFonts w:ascii="Times New Roman" w:hAnsi="Times New Roman" w:cs="Times New Roman"/>
          <w:sz w:val="24"/>
          <w:szCs w:val="20"/>
        </w:rPr>
        <w:tab/>
        <w:t>Övriga frågor för diskussion (inte beslut)</w:t>
      </w:r>
    </w:p>
    <w:p w14:paraId="05081C4C" w14:textId="77777777" w:rsidR="00FD6DB6" w:rsidRDefault="00175310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22.</w:t>
      </w:r>
      <w:r>
        <w:rPr>
          <w:rFonts w:ascii="Times New Roman" w:hAnsi="Times New Roman" w:cs="Times New Roman"/>
          <w:sz w:val="24"/>
          <w:szCs w:val="20"/>
        </w:rPr>
        <w:tab/>
        <w:t>Årsmötets avslutande</w:t>
      </w:r>
    </w:p>
    <w:p w14:paraId="2332324E" w14:textId="77777777" w:rsidR="00FD6DB6" w:rsidRDefault="00FD6DB6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</w:p>
    <w:p w14:paraId="57C091A2" w14:textId="77777777" w:rsidR="00FD6DB6" w:rsidRDefault="00175310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>Utdelning av vandringspriser</w:t>
      </w:r>
    </w:p>
    <w:p w14:paraId="119FCFA4" w14:textId="77777777" w:rsidR="00FD6DB6" w:rsidRDefault="00175310">
      <w:pPr>
        <w:pStyle w:val="Liststycke"/>
        <w:tabs>
          <w:tab w:val="left" w:pos="1843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</w:p>
    <w:p w14:paraId="3AED8D9C" w14:textId="77777777" w:rsidR="00FD6DB6" w:rsidRDefault="00FD6DB6">
      <w:pPr>
        <w:pStyle w:val="Liststycke"/>
        <w:tabs>
          <w:tab w:val="left" w:pos="1843"/>
          <w:tab w:val="left" w:pos="2835"/>
          <w:tab w:val="left" w:pos="6521"/>
        </w:tabs>
        <w:ind w:left="1134"/>
        <w:rPr>
          <w:rFonts w:ascii="Times New Roman" w:hAnsi="Times New Roman" w:cs="Times New Roman"/>
          <w:szCs w:val="20"/>
        </w:rPr>
      </w:pPr>
    </w:p>
    <w:sectPr w:rsidR="00FD6DB6">
      <w:headerReference w:type="default" r:id="rId7"/>
      <w:footerReference w:type="default" r:id="rId8"/>
      <w:pgSz w:w="11906" w:h="16838"/>
      <w:pgMar w:top="720" w:right="284" w:bottom="720" w:left="284" w:header="227" w:footer="45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EB67" w14:textId="77777777" w:rsidR="00380807" w:rsidRDefault="00380807">
      <w:pPr>
        <w:spacing w:after="0" w:line="240" w:lineRule="auto"/>
      </w:pPr>
      <w:r>
        <w:separator/>
      </w:r>
    </w:p>
  </w:endnote>
  <w:endnote w:type="continuationSeparator" w:id="0">
    <w:p w14:paraId="60E3838A" w14:textId="77777777" w:rsidR="00380807" w:rsidRDefault="0038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1962" w14:textId="77777777" w:rsidR="00FD6DB6" w:rsidRDefault="00175310">
    <w:pPr>
      <w:pStyle w:val="Sidfot"/>
      <w:pBdr>
        <w:top w:val="single" w:sz="4" w:space="1" w:color="000000"/>
      </w:pBdr>
      <w:rPr>
        <w:rFonts w:ascii="Times New Roman" w:hAnsi="Times New Roman" w:cs="Times New Roman"/>
      </w:rPr>
    </w:pPr>
    <w:r>
      <w:t xml:space="preserve">  </w:t>
    </w:r>
    <w:hyperlink r:id="rId1">
      <w:r>
        <w:rPr>
          <w:rStyle w:val="Internetlnk"/>
        </w:rPr>
        <w:t>www.strangnasbk.se</w:t>
      </w:r>
    </w:hyperlink>
    <w:r>
      <w:rPr>
        <w:rStyle w:val="Internetlnk"/>
        <w:u w:val="none"/>
      </w:rPr>
      <w:tab/>
    </w:r>
    <w:r>
      <w:rPr>
        <w:rStyle w:val="Internetlnk"/>
        <w:rFonts w:ascii="Times New Roman" w:hAnsi="Times New Roman" w:cs="Times New Roman"/>
        <w:u w:val="none"/>
      </w:rPr>
      <w:t xml:space="preserve">                                           </w:t>
    </w:r>
    <w:r>
      <w:rPr>
        <w:rFonts w:ascii="Times New Roman" w:hAnsi="Times New Roman" w:cs="Times New Roman"/>
      </w:rPr>
      <w:t>Bildad 1949</w:t>
    </w:r>
    <w:r>
      <w:rPr>
        <w:rFonts w:ascii="Times New Roman" w:hAnsi="Times New Roman" w:cs="Times New Roman"/>
      </w:rPr>
      <w:tab/>
    </w:r>
  </w:p>
  <w:p w14:paraId="16BFA962" w14:textId="77777777" w:rsidR="00FD6DB6" w:rsidRDefault="00175310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Skogstorp, Vansö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         </w:t>
    </w:r>
    <w:r>
      <w:rPr>
        <w:noProof/>
      </w:rPr>
      <w:drawing>
        <wp:inline distT="0" distB="0" distL="0" distR="0" wp14:anchorId="65315444" wp14:editId="307A900B">
          <wp:extent cx="628650" cy="247650"/>
          <wp:effectExtent l="0" t="0" r="0" b="0"/>
          <wp:docPr id="3" name="Bild 2" descr="C:\Documents and Settings\HP_Administrator\My Documents\Studiframjandet logotyp liten 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2" descr="C:\Documents and Settings\HP_Administrator\My Documents\Studiframjandet logotyp liten GIF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D1D3EA" w14:textId="77777777" w:rsidR="00FD6DB6" w:rsidRDefault="00175310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Strängnäs   Bg </w:t>
    </w:r>
    <w:proofErr w:type="gramStart"/>
    <w:r>
      <w:rPr>
        <w:rFonts w:ascii="Times New Roman" w:hAnsi="Times New Roman" w:cs="Times New Roman"/>
      </w:rPr>
      <w:t>316-7202</w:t>
    </w:r>
    <w:proofErr w:type="gramEnd"/>
    <w:r>
      <w:rPr>
        <w:rFonts w:ascii="Times New Roman" w:hAnsi="Times New Roman" w:cs="Times New Roman"/>
      </w:rPr>
      <w:t xml:space="preserve">                                         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3F54" w14:textId="77777777" w:rsidR="00380807" w:rsidRDefault="00380807">
      <w:pPr>
        <w:spacing w:after="0" w:line="240" w:lineRule="auto"/>
      </w:pPr>
      <w:r>
        <w:separator/>
      </w:r>
    </w:p>
  </w:footnote>
  <w:footnote w:type="continuationSeparator" w:id="0">
    <w:p w14:paraId="7C7BE011" w14:textId="77777777" w:rsidR="00380807" w:rsidRDefault="00380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9576" w14:textId="77777777" w:rsidR="00FD6DB6" w:rsidRDefault="00175310">
    <w:pPr>
      <w:pStyle w:val="Sidhuvud"/>
      <w:pBdr>
        <w:bottom w:val="single" w:sz="4" w:space="8" w:color="000000"/>
      </w:pBdr>
      <w:jc w:val="center"/>
    </w:pPr>
    <w:r>
      <w:tab/>
    </w:r>
    <w:r>
      <w:rPr>
        <w:lang w:eastAsia="sv-SE"/>
      </w:rPr>
      <w:t xml:space="preserve"> </w:t>
    </w:r>
    <w:r>
      <w:rPr>
        <w:noProof/>
      </w:rPr>
      <w:drawing>
        <wp:inline distT="0" distB="0" distL="0" distR="0" wp14:anchorId="352B441B" wp14:editId="16CA35CF">
          <wp:extent cx="650081" cy="742950"/>
          <wp:effectExtent l="0" t="0" r="0" b="0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081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rFonts w:ascii="Bookman Old Style" w:hAnsi="Bookman Old Style"/>
        <w:b/>
      </w:rPr>
      <w:t>STRÄNGNÄS BRUKSHUNDKLUBB</w:t>
    </w:r>
    <w:r>
      <w:rPr>
        <w:rFonts w:ascii="Bookman Old Style" w:hAnsi="Bookman Old Style"/>
      </w:rPr>
      <w:t xml:space="preserve">                                              </w:t>
    </w:r>
    <w:r>
      <w:rPr>
        <w:noProof/>
      </w:rPr>
      <w:drawing>
        <wp:inline distT="0" distB="0" distL="0" distR="0" wp14:anchorId="5A7C94A1" wp14:editId="785EBACD">
          <wp:extent cx="590550" cy="742950"/>
          <wp:effectExtent l="0" t="0" r="0" b="0"/>
          <wp:docPr id="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8EE"/>
    <w:multiLevelType w:val="multilevel"/>
    <w:tmpl w:val="C868E4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C0D715F"/>
    <w:multiLevelType w:val="multilevel"/>
    <w:tmpl w:val="427AA9EC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num w:numId="1" w16cid:durableId="92367002">
    <w:abstractNumId w:val="1"/>
  </w:num>
  <w:num w:numId="2" w16cid:durableId="157909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B6"/>
    <w:rsid w:val="00175310"/>
    <w:rsid w:val="00380807"/>
    <w:rsid w:val="00442CCB"/>
    <w:rsid w:val="005A16A9"/>
    <w:rsid w:val="00677538"/>
    <w:rsid w:val="008A2C3A"/>
    <w:rsid w:val="00CA7AF6"/>
    <w:rsid w:val="00EE64E0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5CD4"/>
  <w15:docId w15:val="{77741E1A-BC50-408C-AB08-A576CD44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idhuvudChar">
    <w:name w:val="Sidhuvud Char"/>
    <w:basedOn w:val="Standardstycketeckensnitt"/>
    <w:link w:val="Sidhuvud"/>
    <w:uiPriority w:val="99"/>
    <w:qFormat/>
    <w:rsid w:val="00071E54"/>
  </w:style>
  <w:style w:type="character" w:customStyle="1" w:styleId="SidfotChar">
    <w:name w:val="Sidfot Char"/>
    <w:basedOn w:val="Standardstycketeckensnitt"/>
    <w:link w:val="Sidfot"/>
    <w:uiPriority w:val="99"/>
    <w:qFormat/>
    <w:rsid w:val="00071E54"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071E54"/>
    <w:rPr>
      <w:rFonts w:ascii="Tahoma" w:hAnsi="Tahoma" w:cs="Tahoma"/>
      <w:sz w:val="16"/>
      <w:szCs w:val="16"/>
    </w:rPr>
  </w:style>
  <w:style w:type="character" w:customStyle="1" w:styleId="Internetlnk">
    <w:name w:val="Internetlä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40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customStyle="1" w:styleId="Sidhuvudochsidfot">
    <w:name w:val="Sidhuvud och sidfot"/>
    <w:basedOn w:val="Normal"/>
    <w:qFormat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071E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513D7"/>
    <w:pPr>
      <w:ind w:left="720"/>
      <w:contextualSpacing/>
    </w:pPr>
  </w:style>
  <w:style w:type="paragraph" w:customStyle="1" w:styleId="uggla">
    <w:name w:val="uggla"/>
    <w:basedOn w:val="Normal"/>
    <w:qFormat/>
    <w:rsid w:val="00614573"/>
    <w:pPr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v-SE"/>
    </w:rPr>
  </w:style>
  <w:style w:type="paragraph" w:styleId="Ingetavstnd">
    <w:name w:val="No Spacing"/>
    <w:uiPriority w:val="1"/>
    <w:qFormat/>
    <w:rsid w:val="0061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1445</Characters>
  <Application>Microsoft Office Word</Application>
  <DocSecurity>0</DocSecurity>
  <Lines>12</Lines>
  <Paragraphs>3</Paragraphs>
  <ScaleCrop>false</ScaleCrop>
  <Company>HP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Vivis Hundträning</dc:creator>
  <dc:description/>
  <cp:lastModifiedBy>Annelie Spånberger</cp:lastModifiedBy>
  <cp:revision>4</cp:revision>
  <cp:lastPrinted>2022-02-10T12:32:00Z</cp:lastPrinted>
  <dcterms:created xsi:type="dcterms:W3CDTF">2023-02-10T16:47:00Z</dcterms:created>
  <dcterms:modified xsi:type="dcterms:W3CDTF">2023-02-21T16:08:00Z</dcterms:modified>
  <dc:language>sv-SE</dc:language>
</cp:coreProperties>
</file>