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3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Du är välkommen att lämna förslag för val </w:t>
        <w:br/>
        <w:t>till SBK styrelse och revisorer 2020.</w:t>
      </w:r>
    </w:p>
    <w:p>
      <w:pPr>
        <w:pStyle w:val="NoSpacing"/>
        <w:ind w:left="624" w:hanging="0"/>
        <w:rPr/>
      </w:pPr>
      <w:r>
        <w:rPr/>
        <w:t>Nu är det dags, att börja fundera över hur styrelsen i Strängnäs Brukshundklubb skall se ut under år  2020.</w:t>
      </w:r>
    </w:p>
    <w:p>
      <w:pPr>
        <w:pStyle w:val="NoSpacing"/>
        <w:ind w:left="624" w:hanging="0"/>
        <w:rPr/>
      </w:pPr>
      <w:r>
        <w:rPr/>
        <w:t xml:space="preserve">Vi i valberedningen har redan påbörjat vårt arbete och vi är tacksamma om du, som medlem, nominerar lämpliga </w:t>
      </w:r>
    </w:p>
    <w:p>
      <w:pPr>
        <w:pStyle w:val="NoSpacing"/>
        <w:ind w:left="624" w:hanging="0"/>
        <w:rPr/>
      </w:pPr>
      <w:r>
        <w:rPr/>
        <w:t>kandidater till styrelsen till oss redan nu</w:t>
      </w:r>
    </w:p>
    <w:p>
      <w:pPr>
        <w:pStyle w:val="NoSpacing"/>
        <w:ind w:left="624" w:hanging="0"/>
        <w:rPr/>
      </w:pPr>
      <w:r>
        <w:rPr/>
        <w:t>Följande står i tur att avgå, men i dagsläget har vi inte fått svar ifrån alla, om de kan tänka sig att kvarstå eller inte.</w:t>
      </w:r>
    </w:p>
    <w:p>
      <w:pPr>
        <w:pStyle w:val="NoSpacing"/>
        <w:ind w:left="624" w:hanging="0"/>
        <w:rPr/>
      </w:pPr>
      <w:r>
        <w:rPr/>
      </w:r>
    </w:p>
    <w:p>
      <w:pPr>
        <w:pStyle w:val="NoSpacing"/>
        <w:ind w:left="624" w:hanging="0"/>
        <w:rPr/>
      </w:pPr>
      <w:r>
        <w:rPr/>
      </w:r>
    </w:p>
    <w:tbl>
      <w:tblPr>
        <w:tblW w:w="7957" w:type="dxa"/>
        <w:jc w:val="left"/>
        <w:tblInd w:w="67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3"/>
        <w:gridCol w:w="3827"/>
        <w:gridCol w:w="2127"/>
      </w:tblGrid>
      <w:tr>
        <w:trPr/>
        <w:tc>
          <w:tcPr>
            <w:tcW w:w="200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Att välja:</w:t>
            </w:r>
          </w:p>
        </w:tc>
        <w:tc>
          <w:tcPr>
            <w:tcW w:w="38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Mitt förslag</w:t>
            </w:r>
          </w:p>
        </w:tc>
        <w:tc>
          <w:tcPr>
            <w:tcW w:w="21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b/>
                <w:sz w:val="24"/>
              </w:rPr>
              <w:t>Innehar posten nu:</w:t>
            </w:r>
          </w:p>
        </w:tc>
      </w:tr>
      <w:tr>
        <w:trPr>
          <w:trHeight w:val="57" w:hRule="atLeast"/>
        </w:trPr>
        <w:tc>
          <w:tcPr>
            <w:tcW w:w="200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Ordförande, 1 år</w:t>
            </w:r>
          </w:p>
        </w:tc>
        <w:tc>
          <w:tcPr>
            <w:tcW w:w="382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Vivianne Jansson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Kassör, 2 år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Åsa Sternroth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V ordf, 2 år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317" w:right="-313" w:hanging="317"/>
              <w:rPr/>
            </w:pPr>
            <w:r>
              <w:rPr>
                <w:sz w:val="24"/>
              </w:rPr>
              <w:t>Hans Ekstrand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Ord ledamot, 2 år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>
                <w:sz w:val="24"/>
              </w:rPr>
            </w:pPr>
            <w:r>
              <w:rPr>
                <w:sz w:val="24"/>
              </w:rPr>
              <w:t>Inger Lander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Suppleant, 2 år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Åberg</w:t>
            </w:r>
            <w:bookmarkStart w:id="0" w:name="_GoBack"/>
            <w:bookmarkEnd w:id="0"/>
          </w:p>
        </w:tc>
      </w:tr>
      <w:tr>
        <w:trPr/>
        <w:tc>
          <w:tcPr>
            <w:tcW w:w="200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Revisor, 1 år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Gunilla Blomkvist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Revisor, 1 år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Marie Öderwall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Revisorsuppl, 1 år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Sussie Mihlberg</w:t>
            </w:r>
          </w:p>
        </w:tc>
      </w:tr>
      <w:tr>
        <w:trPr>
          <w:trHeight w:val="368" w:hRule="atLeast"/>
        </w:trPr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>Revisorsuppl, 1 år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313" w:hanging="0"/>
              <w:rPr/>
            </w:pPr>
            <w:r>
              <w:rPr>
                <w:sz w:val="24"/>
              </w:rPr>
              <w:t>Maria Pettersson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ind w:left="624" w:hanging="0"/>
        <w:rPr/>
      </w:pPr>
      <w:r>
        <w:rPr/>
      </w:r>
    </w:p>
    <w:p>
      <w:pPr>
        <w:pStyle w:val="NoSpacing"/>
        <w:ind w:left="624" w:hanging="0"/>
        <w:rPr/>
      </w:pPr>
      <w:r>
        <w:rPr/>
        <w:t>Dokument kommer även att finnas på hemsidan/facebook, där du kan fylla i och då skicka till:</w:t>
      </w:r>
    </w:p>
    <w:p>
      <w:pPr>
        <w:pStyle w:val="NoSpacing"/>
        <w:ind w:left="624" w:hanging="0"/>
        <w:rPr/>
      </w:pPr>
      <w:r>
        <w:rPr/>
      </w:r>
    </w:p>
    <w:p>
      <w:pPr>
        <w:pStyle w:val="NoSpacing"/>
        <w:ind w:left="624" w:hanging="0"/>
        <w:rPr>
          <w:lang w:val="en-US"/>
        </w:rPr>
      </w:pPr>
      <w:r>
        <w:rPr>
          <w:lang w:val="en-US"/>
        </w:rPr>
        <w:t>Kim Backlund</w:t>
        <w:tab/>
        <w:tab/>
        <w:t>backlundkim@hotmail.com</w:t>
      </w:r>
    </w:p>
    <w:p>
      <w:pPr>
        <w:pStyle w:val="NoSpacing"/>
        <w:ind w:left="624" w:hanging="0"/>
        <w:rPr/>
      </w:pPr>
      <w:r>
        <w:rPr/>
        <w:t>Cathrina Norén Andersson</w:t>
        <w:tab/>
        <w:t>cathy.andersson@gmail.com</w:t>
      </w:r>
    </w:p>
    <w:p>
      <w:pPr>
        <w:pStyle w:val="NoSpacing"/>
        <w:ind w:left="624" w:hanging="0"/>
        <w:rPr/>
      </w:pPr>
      <w:r>
        <w:rPr/>
        <w:t>Ewa Wiker, samma</w:t>
      </w:r>
      <w:r>
        <w:rPr/>
        <w:t>nkallande</w:t>
      </w:r>
      <w:r>
        <w:rPr/>
        <w:tab/>
      </w:r>
      <w:hyperlink r:id="rId2">
        <w:r>
          <w:rPr>
            <w:rStyle w:val="Internetlnk"/>
          </w:rPr>
          <w:t>ewa@wiker.eu</w:t>
        </w:r>
      </w:hyperlink>
      <w:r>
        <w:rPr/>
        <w:t xml:space="preserve">  </w:t>
      </w:r>
    </w:p>
    <w:p>
      <w:pPr>
        <w:pStyle w:val="NoSpacing"/>
        <w:ind w:left="624" w:hanging="0"/>
        <w:rPr/>
      </w:pPr>
      <w:r>
        <w:rPr/>
      </w:r>
    </w:p>
    <w:p>
      <w:pPr>
        <w:pStyle w:val="NoSpacing"/>
        <w:ind w:left="624" w:hanging="0"/>
        <w:rPr/>
      </w:pPr>
      <w:r>
        <w:rPr/>
        <w:t>Vi i valberedningen blir glada, om du har kollat att dina föreslagna personer verkligen vill ställa upp,</w:t>
      </w:r>
    </w:p>
    <w:p>
      <w:pPr>
        <w:pStyle w:val="NoSpacing"/>
        <w:ind w:left="624" w:hanging="0"/>
        <w:rPr/>
      </w:pPr>
      <w:r>
        <w:rPr/>
        <w:t>annars gör vi det naturligtvis.</w:t>
      </w:r>
    </w:p>
    <w:p>
      <w:pPr>
        <w:pStyle w:val="NoSpacing"/>
        <w:rPr/>
      </w:pPr>
      <w:r>
        <w:rPr/>
        <w:tab/>
        <w:tab/>
        <w:tab/>
      </w:r>
    </w:p>
    <w:p>
      <w:pPr>
        <w:pStyle w:val="NoSpacing"/>
        <w:ind w:firstLine="993"/>
        <w:rPr/>
      </w:pPr>
      <w:r>
        <w:rPr/>
      </w:r>
    </w:p>
    <w:p>
      <w:pPr>
        <w:pStyle w:val="Normal"/>
        <w:rPr>
          <w:rFonts w:ascii="Calibri" w:hAnsi="Calibri" w:eastAsia="Calibri"/>
          <w:b/>
          <w:b/>
          <w:color w:val="auto"/>
          <w:sz w:val="24"/>
        </w:rPr>
      </w:pPr>
      <w:r>
        <w:rPr>
          <w:rFonts w:eastAsia="Calibri"/>
          <w:b/>
          <w:color w:val="auto"/>
          <w:sz w:val="24"/>
        </w:rPr>
        <w:t xml:space="preserve">            </w:t>
      </w:r>
      <w:r>
        <w:rPr>
          <w:rFonts w:eastAsia="Calibri"/>
          <w:b/>
          <w:color w:val="auto"/>
          <w:sz w:val="24"/>
        </w:rPr>
        <w:t>Datum………………………….</w:t>
        <w:tab/>
        <w:tab/>
        <w:t>Namn……………………………………………………</w:t>
      </w:r>
    </w:p>
    <w:p>
      <w:pPr>
        <w:pStyle w:val="NoSpacing"/>
        <w:ind w:firstLine="993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709" w:hanging="709"/>
        <w:jc w:val="center"/>
        <w:rPr/>
      </w:pPr>
      <w:r>
        <w:rPr/>
        <w:t>Valberedningen i Strängnäs Brukshundklubb</w:t>
      </w:r>
    </w:p>
    <w:p>
      <w:pPr>
        <w:pStyle w:val="NoSpacing"/>
        <w:ind w:left="709" w:hanging="709"/>
        <w:jc w:val="center"/>
        <w:rPr/>
      </w:pPr>
      <w:r>
        <w:rPr/>
      </w:r>
    </w:p>
    <w:p>
      <w:pPr>
        <w:pStyle w:val="NoSpacing"/>
        <w:ind w:left="709" w:hanging="709"/>
        <w:jc w:val="center"/>
        <w:rPr/>
      </w:pPr>
      <w:r>
        <w:rPr/>
      </w:r>
    </w:p>
    <w:p>
      <w:pPr>
        <w:pStyle w:val="NoSpacing"/>
        <w:ind w:left="709" w:hanging="709"/>
        <w:jc w:val="center"/>
        <w:rPr/>
      </w:pPr>
      <w:r>
        <w:rPr/>
      </w:r>
    </w:p>
    <w:p>
      <w:pPr>
        <w:pStyle w:val="NoSpacing"/>
        <w:ind w:left="709" w:hanging="709"/>
        <w:jc w:val="center"/>
        <w:rPr/>
      </w:pPr>
      <w:r>
        <w:rPr/>
        <w:t>Ewa Wiker                             Catharina Norén Andersson                                 Kim Backlund</w:t>
      </w:r>
    </w:p>
    <w:p>
      <w:pPr>
        <w:pStyle w:val="NoSpacing"/>
        <w:ind w:left="709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4" w:right="284" w:header="284" w:top="720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ind w:left="680" w:hanging="0"/>
      <w:rPr/>
    </w:pPr>
    <w:r>
      <w:rPr/>
      <w:t>Besöksadress: Skogstorp, Vansö</w:t>
      <w:tab/>
      <w:t>Tel: 0152-201 98</w:t>
      <w:tab/>
      <w:t>Pg 34 39 90-8</w:t>
    </w:r>
  </w:p>
  <w:p>
    <w:pPr>
      <w:pStyle w:val="Sidfot"/>
      <w:ind w:left="68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3439160</wp:posOffset>
              </wp:positionH>
              <wp:positionV relativeFrom="paragraph">
                <wp:posOffset>90805</wp:posOffset>
              </wp:positionV>
              <wp:extent cx="965200" cy="346075"/>
              <wp:effectExtent l="635" t="0" r="0" b="4445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4440" cy="34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innehl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28650" cy="247650"/>
                                <wp:effectExtent l="0" t="0" r="0" b="0"/>
                                <wp:docPr id="5" name="Bild 2" descr="C:\Documents and Settings\HP_Administrator\My Documents\Studiframjandet logotyp liten GIF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2" descr="C:\Documents and Settings\HP_Administrator\My Documents\Studiframjandet logotyp liten GIF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47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70.8pt;margin-top:7.15pt;width:75.9pt;height:27.15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minnehl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28650" cy="247650"/>
                          <wp:effectExtent l="0" t="0" r="0" b="0"/>
                          <wp:docPr id="6" name="Bild 2" descr="C:\Documents and Settings\HP_Administrator\My Documents\Studiframjandet logotyp liten GIF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d 2" descr="C:\Documents and Settings\HP_Administrator\My Documents\Studiframjandet logotyp liten GIF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47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/>
      <w:t>Strängnäs</w:t>
      <w:tab/>
    </w:r>
    <w:hyperlink r:id="rId2">
      <w:r>
        <w:rPr>
          <w:rStyle w:val="Internetlnk"/>
        </w:rPr>
        <w:t>www.strangnasbk.se</w:t>
      </w:r>
    </w:hyperlink>
    <w:r>
      <w:rPr/>
      <w:tab/>
      <w:t>Facebook</w:t>
    </w:r>
  </w:p>
  <w:p>
    <w:pPr>
      <w:pStyle w:val="Sidfot"/>
      <w:ind w:left="680" w:hanging="0"/>
      <w:rPr/>
    </w:pPr>
    <w:r>
      <w:rPr/>
      <w:tab/>
      <w:t xml:space="preserve">I samarbete med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pBdr>
        <w:bottom w:val="single" w:sz="4" w:space="3" w:color="00000A"/>
      </w:pBdr>
      <w:rPr/>
    </w:pPr>
    <w:r>
      <w:rPr/>
      <w:tab/>
    </w:r>
    <w:r>
      <w:rPr>
        <w:lang w:eastAsia="sv-SE"/>
      </w:rPr>
      <w:t xml:space="preserve"> </w:t>
    </w:r>
    <w:r>
      <w:rPr/>
      <w:drawing>
        <wp:inline distT="0" distB="0" distL="0" distR="0">
          <wp:extent cx="1085850" cy="1045845"/>
          <wp:effectExtent l="0" t="0" r="0" b="0"/>
          <wp:docPr id="1" name="Bildobjekt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</w:t>
    </w:r>
    <w:r>
      <w:rPr>
        <w:rFonts w:ascii="Bookman Old Style" w:hAnsi="Bookman Old Style"/>
        <w:b/>
        <w:sz w:val="40"/>
        <w:szCs w:val="40"/>
      </w:rPr>
      <w:t>STRÄNGNÄS BRUKSHUNDKLUBB</w:t>
    </w:r>
    <w:r>
      <w:rPr>
        <w:rFonts w:ascii="Bookman Old Style" w:hAnsi="Bookman Old Style"/>
      </w:rPr>
      <w:t xml:space="preserve">        </w:t>
    </w:r>
    <w:r>
      <w:rPr/>
      <w:drawing>
        <wp:inline distT="0" distB="0" distL="0" distR="0">
          <wp:extent cx="733425" cy="922655"/>
          <wp:effectExtent l="0" t="0" r="0" b="0"/>
          <wp:docPr id="2" name="Bildobjekt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idhuvud"/>
      <w:pBdr>
        <w:bottom w:val="single" w:sz="4" w:space="3" w:color="00000A"/>
      </w:pBdr>
      <w:rPr/>
    </w:pPr>
    <w:r>
      <w:rPr>
        <w:rFonts w:ascii="Bookman Old Style" w:hAnsi="Bookman Old Style"/>
      </w:rPr>
      <w:tab/>
      <w:tab/>
      <w:tab/>
      <w:t xml:space="preserve">          Bi</w:t>
    </w:r>
    <w:r>
      <w:rPr>
        <w:rFonts w:ascii="Bookman Old Style" w:hAnsi="Bookman Old Style"/>
        <w:sz w:val="18"/>
        <w:szCs w:val="18"/>
      </w:rPr>
      <w:t>ldad 1949</w:t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025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/>
      <w:color w:val="00000A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71e5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71e5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71e54"/>
    <w:rPr>
      <w:rFonts w:ascii="Tahoma" w:hAnsi="Tahoma" w:cs="Tahoma"/>
      <w:sz w:val="16"/>
      <w:szCs w:val="16"/>
    </w:rPr>
  </w:style>
  <w:style w:type="character" w:styleId="Internetlnk" w:customStyle="1">
    <w:name w:val="Internetlänk"/>
    <w:basedOn w:val="DefaultParagraphFont"/>
    <w:uiPriority w:val="99"/>
    <w:unhideWhenUsed/>
    <w:rsid w:val="00cc5bcd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idhuvud">
    <w:name w:val="Header"/>
    <w:basedOn w:val="Normal"/>
    <w:link w:val="HeaderChar"/>
    <w:uiPriority w:val="99"/>
    <w:unhideWhenUsed/>
    <w:rsid w:val="00071e54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idfot">
    <w:name w:val="Footer"/>
    <w:basedOn w:val="Normal"/>
    <w:link w:val="FooterChar"/>
    <w:uiPriority w:val="99"/>
    <w:unhideWhenUsed/>
    <w:rsid w:val="00071e54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1e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284b1c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WenQuanYi Micro Hei" w:cs="FreeSans"/>
      <w:color w:val="00000A"/>
      <w:kern w:val="2"/>
      <w:sz w:val="24"/>
      <w:szCs w:val="24"/>
      <w:lang w:eastAsia="zh-CN" w:bidi="hi-IN" w:val="sv-SE"/>
    </w:rPr>
  </w:style>
  <w:style w:type="paragraph" w:styleId="NoSpacing">
    <w:name w:val="No Spacing"/>
    <w:uiPriority w:val="1"/>
    <w:qFormat/>
    <w:rsid w:val="009f025d"/>
    <w:pPr>
      <w:widowControl/>
      <w:bidi w:val="0"/>
      <w:jc w:val="left"/>
    </w:pPr>
    <w:rPr>
      <w:rFonts w:cs="Times New Roman" w:ascii="Calibri" w:hAnsi="Calibri" w:eastAsia="Calibri"/>
      <w:color w:val="00000A"/>
      <w:kern w:val="0"/>
      <w:sz w:val="22"/>
      <w:szCs w:val="22"/>
      <w:lang w:val="sv-SE" w:eastAsia="en-US" w:bidi="ar-SA"/>
    </w:rPr>
  </w:style>
  <w:style w:type="paragraph" w:styleId="Raminnehll" w:customStyle="1">
    <w:name w:val="Raminnehåll"/>
    <w:basedOn w:val="Normal"/>
    <w:qFormat/>
    <w:pPr/>
    <w:rPr/>
  </w:style>
  <w:style w:type="paragraph" w:styleId="Tabellinnehll" w:customStyle="1">
    <w:name w:val="Tabellinnehåll"/>
    <w:basedOn w:val="Normal"/>
    <w:qFormat/>
    <w:pPr/>
    <w:rPr/>
  </w:style>
  <w:style w:type="paragraph" w:styleId="Tabellrubrik" w:customStyle="1">
    <w:name w:val="Tabellrubrik"/>
    <w:basedOn w:val="Tabellinnehl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wa@wiker.e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hyperlink" Target="http://www.strangnasbk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LibreOffice/6.2.3.2$Windows_X86_64 LibreOffice_project/aecc05fe267cc68dde00352a451aa867b3b546ac</Application>
  <Pages>1</Pages>
  <Words>219</Words>
  <Characters>1211</Characters>
  <CharactersWithSpaces>1518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2019-11-06T11:28:00Z</dcterms:created>
  <dc:creator>Vivis Hundträning</dc:creator>
  <dc:description/>
  <dc:language>sv-SE</dc:language>
  <cp:lastModifiedBy/>
  <cp:lastPrinted>2018-02-27T22:08:00Z</cp:lastPrinted>
  <dcterms:modified xsi:type="dcterms:W3CDTF">2019-11-07T16:40:09Z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