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F3" w:rsidRDefault="00A64530" w:rsidP="00B33EF3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B33EF3" w:rsidRDefault="00B33EF3" w:rsidP="00B33EF3">
      <w:pPr>
        <w:rPr>
          <w:rFonts w:eastAsia="Times New Roman"/>
        </w:rPr>
      </w:pPr>
    </w:p>
    <w:p w:rsidR="00B33EF3" w:rsidRDefault="00B33EF3" w:rsidP="00B33EF3">
      <w:pPr>
        <w:rPr>
          <w:rFonts w:eastAsia="Times New Roman"/>
        </w:rPr>
      </w:pPr>
    </w:p>
    <w:p w:rsidR="00B33EF3" w:rsidRDefault="00B33EF3" w:rsidP="00B33EF3">
      <w:pPr>
        <w:ind w:firstLine="1304"/>
        <w:rPr>
          <w:rFonts w:eastAsia="Times New Roman"/>
        </w:rPr>
      </w:pPr>
      <w:r w:rsidRPr="00B33EF3">
        <w:rPr>
          <w:rFonts w:eastAsia="Times New Roman"/>
          <w:noProof/>
        </w:rPr>
        <w:drawing>
          <wp:inline distT="0" distB="0" distL="0" distR="0">
            <wp:extent cx="3371850" cy="3055741"/>
            <wp:effectExtent l="76200" t="76200" r="133350" b="125730"/>
            <wp:docPr id="1" name="Bildobjekt 1" descr="C:\Users\tuula.wikman\AppData\Local\Microsoft\Windows\INetCache\Content.Outlook\359SZJ0F\per je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ula.wikman\AppData\Local\Microsoft\Windows\INetCache\Content.Outlook\359SZJ0F\per jens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307" cy="30688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33EF3" w:rsidRDefault="00B33EF3" w:rsidP="00B33EF3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7B073A">
        <w:rPr>
          <w:rFonts w:eastAsia="Times New Roman"/>
        </w:rPr>
        <w:t xml:space="preserve">                       </w:t>
      </w:r>
      <w:r w:rsidR="00FD021B">
        <w:rPr>
          <w:rFonts w:eastAsia="Times New Roman"/>
        </w:rPr>
        <w:t>Per Jens</w:t>
      </w:r>
      <w:r>
        <w:rPr>
          <w:rFonts w:eastAsia="Times New Roman"/>
        </w:rPr>
        <w:t>en</w:t>
      </w:r>
    </w:p>
    <w:p w:rsidR="00B33EF3" w:rsidRPr="00A64530" w:rsidRDefault="00B33EF3" w:rsidP="001B3A0C">
      <w:pPr>
        <w:jc w:val="center"/>
        <w:rPr>
          <w:rFonts w:eastAsia="Times New Roman"/>
          <w:b/>
          <w:sz w:val="64"/>
          <w:szCs w:val="64"/>
        </w:rPr>
      </w:pPr>
      <w:r w:rsidRPr="00A64530">
        <w:rPr>
          <w:rFonts w:eastAsia="Times New Roman"/>
          <w:b/>
          <w:sz w:val="64"/>
          <w:szCs w:val="64"/>
        </w:rPr>
        <w:t xml:space="preserve">“Hundars inre liv - myter </w:t>
      </w:r>
      <w:r w:rsidR="00A64530" w:rsidRPr="00A64530">
        <w:rPr>
          <w:rFonts w:eastAsia="Times New Roman"/>
          <w:b/>
          <w:sz w:val="64"/>
          <w:szCs w:val="64"/>
        </w:rPr>
        <w:t>och verklighet</w:t>
      </w:r>
      <w:r w:rsidRPr="00A64530">
        <w:rPr>
          <w:rFonts w:eastAsia="Times New Roman"/>
          <w:b/>
          <w:sz w:val="64"/>
          <w:szCs w:val="64"/>
        </w:rPr>
        <w:t>”</w:t>
      </w:r>
      <w:r w:rsidR="00FD021B">
        <w:rPr>
          <w:rFonts w:eastAsia="Times New Roman"/>
          <w:b/>
          <w:sz w:val="64"/>
          <w:szCs w:val="64"/>
        </w:rPr>
        <w:t>- Per Jens</w:t>
      </w:r>
      <w:r w:rsidR="007B073A" w:rsidRPr="00A64530">
        <w:rPr>
          <w:rFonts w:eastAsia="Times New Roman"/>
          <w:b/>
          <w:sz w:val="64"/>
          <w:szCs w:val="64"/>
        </w:rPr>
        <w:t>en</w:t>
      </w:r>
    </w:p>
    <w:p w:rsidR="00B33EF3" w:rsidRPr="00A64530" w:rsidRDefault="00B33EF3" w:rsidP="00B33EF3">
      <w:pPr>
        <w:rPr>
          <w:rFonts w:eastAsia="Times New Roman"/>
        </w:rPr>
      </w:pPr>
    </w:p>
    <w:p w:rsidR="00B33EF3" w:rsidRPr="00A64530" w:rsidRDefault="00B33EF3" w:rsidP="00B33EF3">
      <w:pPr>
        <w:rPr>
          <w:rFonts w:eastAsia="Times New Roman"/>
          <w:sz w:val="28"/>
          <w:szCs w:val="28"/>
        </w:rPr>
      </w:pPr>
      <w:r w:rsidRPr="00A64530">
        <w:rPr>
          <w:rFonts w:eastAsia="Times New Roman"/>
          <w:sz w:val="28"/>
          <w:szCs w:val="28"/>
        </w:rPr>
        <w:t xml:space="preserve">Under de senaste 15 åren har forskningen fullkomligt förändrat vår syn på hur hunden känner, tänker och kommunicerar. Gamla myter som att hundar saknar tidsuppfattning, inte kan tänka i flera steg och bara uppfattar tonfall och enstaka ord från vårt tal har i grunden visat sig fel. </w:t>
      </w:r>
    </w:p>
    <w:p w:rsidR="00B33EF3" w:rsidRPr="00C03212" w:rsidRDefault="00B33EF3" w:rsidP="00B33EF3">
      <w:pPr>
        <w:rPr>
          <w:rFonts w:asciiTheme="minorHAnsi" w:eastAsia="Times New Roman" w:hAnsiTheme="minorHAnsi"/>
          <w:sz w:val="28"/>
          <w:szCs w:val="28"/>
        </w:rPr>
      </w:pPr>
      <w:r w:rsidRPr="00A64530">
        <w:rPr>
          <w:rFonts w:eastAsia="Times New Roman"/>
          <w:sz w:val="28"/>
          <w:szCs w:val="28"/>
        </w:rPr>
        <w:t xml:space="preserve">Per Jensen, som är professor i etologi vid Linköpings universitet, berättar engagerat om dessa fascinerande nya insikter. </w:t>
      </w:r>
      <w:r w:rsidRPr="00A64530">
        <w:rPr>
          <w:rFonts w:eastAsia="Times New Roman"/>
          <w:sz w:val="28"/>
          <w:szCs w:val="28"/>
        </w:rPr>
        <w:br/>
        <w:t>Det är svårt att se på sin hund på samma sätt efter att ha hört denna</w:t>
      </w:r>
      <w:r w:rsidRPr="00C03212">
        <w:rPr>
          <w:rFonts w:asciiTheme="minorHAnsi" w:eastAsia="Times New Roman" w:hAnsiTheme="minorHAnsi"/>
          <w:sz w:val="28"/>
          <w:szCs w:val="28"/>
        </w:rPr>
        <w:t xml:space="preserve"> </w:t>
      </w:r>
      <w:r w:rsidRPr="00A64530">
        <w:rPr>
          <w:rFonts w:eastAsia="Times New Roman"/>
          <w:sz w:val="28"/>
          <w:szCs w:val="28"/>
        </w:rPr>
        <w:t>föreläsning.</w:t>
      </w:r>
    </w:p>
    <w:p w:rsidR="00B33EF3" w:rsidRPr="00C03212" w:rsidRDefault="00B33EF3" w:rsidP="00B33EF3">
      <w:pPr>
        <w:rPr>
          <w:rFonts w:asciiTheme="minorHAnsi" w:eastAsia="Times New Roman" w:hAnsiTheme="minorHAnsi"/>
          <w:sz w:val="28"/>
          <w:szCs w:val="28"/>
        </w:rPr>
      </w:pPr>
    </w:p>
    <w:p w:rsidR="00695D51" w:rsidRPr="00A64530" w:rsidRDefault="00A64530">
      <w:pPr>
        <w:rPr>
          <w:b/>
          <w:sz w:val="36"/>
          <w:szCs w:val="36"/>
        </w:rPr>
      </w:pPr>
      <w:r w:rsidRPr="00A64530">
        <w:rPr>
          <w:b/>
          <w:sz w:val="36"/>
          <w:szCs w:val="36"/>
        </w:rPr>
        <w:t>Tid: 7</w:t>
      </w:r>
      <w:r w:rsidR="002F7068" w:rsidRPr="00A64530">
        <w:rPr>
          <w:b/>
          <w:sz w:val="36"/>
          <w:szCs w:val="36"/>
        </w:rPr>
        <w:t xml:space="preserve"> april klockan </w:t>
      </w:r>
      <w:r w:rsidR="00B33EF3" w:rsidRPr="00A64530">
        <w:rPr>
          <w:b/>
          <w:sz w:val="36"/>
          <w:szCs w:val="36"/>
        </w:rPr>
        <w:t>1</w:t>
      </w:r>
      <w:r w:rsidR="002F7068" w:rsidRPr="00A64530">
        <w:rPr>
          <w:b/>
          <w:sz w:val="36"/>
          <w:szCs w:val="36"/>
        </w:rPr>
        <w:t>8.</w:t>
      </w:r>
      <w:r>
        <w:rPr>
          <w:b/>
          <w:sz w:val="36"/>
          <w:szCs w:val="36"/>
        </w:rPr>
        <w:t>3</w:t>
      </w:r>
      <w:r w:rsidR="00B33EF3" w:rsidRPr="00A64530">
        <w:rPr>
          <w:b/>
          <w:sz w:val="36"/>
          <w:szCs w:val="36"/>
        </w:rPr>
        <w:t>0</w:t>
      </w:r>
    </w:p>
    <w:p w:rsidR="00A64530" w:rsidRDefault="00CD7388" w:rsidP="00CD7388">
      <w:pPr>
        <w:rPr>
          <w:b/>
          <w:sz w:val="36"/>
          <w:szCs w:val="36"/>
        </w:rPr>
      </w:pPr>
      <w:r w:rsidRPr="00A64530">
        <w:rPr>
          <w:b/>
          <w:sz w:val="36"/>
          <w:szCs w:val="36"/>
        </w:rPr>
        <w:t xml:space="preserve">Plats: </w:t>
      </w:r>
      <w:r w:rsidR="002F7068" w:rsidRPr="00A64530">
        <w:rPr>
          <w:b/>
          <w:sz w:val="36"/>
          <w:szCs w:val="36"/>
        </w:rPr>
        <w:t>Thomas A</w:t>
      </w:r>
      <w:r w:rsidRPr="00A64530">
        <w:rPr>
          <w:b/>
          <w:sz w:val="36"/>
          <w:szCs w:val="36"/>
        </w:rPr>
        <w:t xml:space="preserve">rena Teater, </w:t>
      </w:r>
    </w:p>
    <w:p w:rsidR="00B33EF3" w:rsidRPr="00A64530" w:rsidRDefault="00CD7388" w:rsidP="00CD7388">
      <w:pPr>
        <w:rPr>
          <w:b/>
          <w:sz w:val="36"/>
          <w:szCs w:val="36"/>
        </w:rPr>
      </w:pPr>
      <w:r w:rsidRPr="00A64530">
        <w:rPr>
          <w:b/>
          <w:sz w:val="36"/>
          <w:szCs w:val="36"/>
        </w:rPr>
        <w:t xml:space="preserve">Regementsgatan 10, </w:t>
      </w:r>
      <w:r w:rsidR="002F7068" w:rsidRPr="00A64530">
        <w:rPr>
          <w:b/>
          <w:sz w:val="36"/>
          <w:szCs w:val="36"/>
        </w:rPr>
        <w:t>S</w:t>
      </w:r>
      <w:r w:rsidR="00B33EF3" w:rsidRPr="00A64530">
        <w:rPr>
          <w:b/>
          <w:sz w:val="36"/>
          <w:szCs w:val="36"/>
        </w:rPr>
        <w:t>trängnäs</w:t>
      </w:r>
    </w:p>
    <w:p w:rsidR="00B33EF3" w:rsidRPr="00A64530" w:rsidRDefault="009F4AC5">
      <w:pPr>
        <w:rPr>
          <w:b/>
          <w:sz w:val="36"/>
          <w:szCs w:val="36"/>
        </w:rPr>
      </w:pPr>
      <w:r w:rsidRPr="00A64530">
        <w:rPr>
          <w:b/>
          <w:sz w:val="36"/>
          <w:szCs w:val="36"/>
        </w:rPr>
        <w:t>Inträde:</w:t>
      </w:r>
      <w:r w:rsidR="00A64530" w:rsidRPr="00A64530">
        <w:rPr>
          <w:b/>
          <w:sz w:val="36"/>
          <w:szCs w:val="36"/>
        </w:rPr>
        <w:tab/>
        <w:t>100,- kr biljett</w:t>
      </w:r>
      <w:r w:rsidR="00CD7388" w:rsidRPr="00A64530">
        <w:rPr>
          <w:b/>
          <w:sz w:val="36"/>
          <w:szCs w:val="36"/>
        </w:rPr>
        <w:t>försäljning</w:t>
      </w:r>
      <w:r w:rsidR="002F7068" w:rsidRPr="00A64530">
        <w:rPr>
          <w:b/>
          <w:sz w:val="36"/>
          <w:szCs w:val="36"/>
        </w:rPr>
        <w:t xml:space="preserve"> vid entrén</w:t>
      </w:r>
    </w:p>
    <w:p w:rsidR="002F7068" w:rsidRPr="00A64530" w:rsidRDefault="00C03212">
      <w:pPr>
        <w:rPr>
          <w:b/>
          <w:sz w:val="36"/>
          <w:szCs w:val="36"/>
        </w:rPr>
      </w:pPr>
      <w:r w:rsidRPr="00A64530">
        <w:rPr>
          <w:b/>
          <w:sz w:val="36"/>
          <w:szCs w:val="36"/>
        </w:rPr>
        <w:t xml:space="preserve">Information: </w:t>
      </w:r>
      <w:r w:rsidR="00FD021B">
        <w:rPr>
          <w:b/>
          <w:sz w:val="36"/>
          <w:szCs w:val="36"/>
        </w:rPr>
        <w:t>Studiefrämjandet</w:t>
      </w:r>
      <w:r w:rsidR="00A64530">
        <w:rPr>
          <w:b/>
          <w:sz w:val="36"/>
          <w:szCs w:val="36"/>
        </w:rPr>
        <w:t xml:space="preserve"> </w:t>
      </w:r>
      <w:bookmarkStart w:id="0" w:name="_GoBack"/>
      <w:bookmarkEnd w:id="0"/>
      <w:r w:rsidR="00A64530">
        <w:rPr>
          <w:b/>
          <w:sz w:val="36"/>
          <w:szCs w:val="36"/>
        </w:rPr>
        <w:t>0152-15780</w:t>
      </w:r>
    </w:p>
    <w:sectPr w:rsidR="002F7068" w:rsidRPr="00A64530" w:rsidSect="00A645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CE" w:rsidRDefault="00E541CE" w:rsidP="002F7068">
      <w:r>
        <w:separator/>
      </w:r>
    </w:p>
  </w:endnote>
  <w:endnote w:type="continuationSeparator" w:id="0">
    <w:p w:rsidR="00E541CE" w:rsidRDefault="00E541CE" w:rsidP="002F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68" w:rsidRDefault="002F7068">
    <w:pPr>
      <w:pStyle w:val="Sidfot"/>
    </w:pPr>
  </w:p>
  <w:p w:rsidR="002F7068" w:rsidRDefault="002F706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CE" w:rsidRDefault="00E541CE" w:rsidP="002F7068">
      <w:r>
        <w:separator/>
      </w:r>
    </w:p>
  </w:footnote>
  <w:footnote w:type="continuationSeparator" w:id="0">
    <w:p w:rsidR="00E541CE" w:rsidRDefault="00E541CE" w:rsidP="002F7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68" w:rsidRDefault="00695D51">
    <w:pPr>
      <w:pStyle w:val="Sidhuvud"/>
    </w:pPr>
    <w:r w:rsidRPr="00695D51">
      <w:rPr>
        <w:noProof/>
      </w:rPr>
      <w:drawing>
        <wp:inline distT="0" distB="0" distL="0" distR="0" wp14:anchorId="09F2A101" wp14:editId="3C175FFB">
          <wp:extent cx="1314450" cy="847938"/>
          <wp:effectExtent l="0" t="0" r="0" b="9525"/>
          <wp:docPr id="4" name="Bildobjekt 4" descr="H:\2016\SFR logo\SFR logo red CMYK (fo╠êr utskrift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2016\SFR logo\SFR logo red CMYK (fo╠êr utskrift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357" cy="854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4530">
      <w:tab/>
    </w:r>
    <w:r w:rsidR="00A64530">
      <w:tab/>
    </w:r>
    <w:r w:rsidR="00A64530">
      <w:rPr>
        <w:noProof/>
      </w:rPr>
      <w:drawing>
        <wp:inline distT="0" distB="0" distL="0" distR="0">
          <wp:extent cx="733425" cy="974304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64" cy="97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453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F3"/>
    <w:rsid w:val="00121194"/>
    <w:rsid w:val="001B3A0C"/>
    <w:rsid w:val="00215DE0"/>
    <w:rsid w:val="002F7068"/>
    <w:rsid w:val="00514B80"/>
    <w:rsid w:val="00644B5B"/>
    <w:rsid w:val="00695D51"/>
    <w:rsid w:val="006B434A"/>
    <w:rsid w:val="00737521"/>
    <w:rsid w:val="007B073A"/>
    <w:rsid w:val="009F4AC5"/>
    <w:rsid w:val="00A64530"/>
    <w:rsid w:val="00B33EF3"/>
    <w:rsid w:val="00C03212"/>
    <w:rsid w:val="00C320CA"/>
    <w:rsid w:val="00CD7388"/>
    <w:rsid w:val="00E541CE"/>
    <w:rsid w:val="00FD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F3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70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7068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F70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F7068"/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2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21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F3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70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7068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F70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F7068"/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2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21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Tuula Wikman</dc:creator>
  <cp:lastModifiedBy>Vivis Hundträning</cp:lastModifiedBy>
  <cp:revision>6</cp:revision>
  <dcterms:created xsi:type="dcterms:W3CDTF">2016-02-10T16:45:00Z</dcterms:created>
  <dcterms:modified xsi:type="dcterms:W3CDTF">2016-02-11T17:31:00Z</dcterms:modified>
</cp:coreProperties>
</file>